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2E27A7" w:rsidRDefault="00F43985" w:rsidP="00EA6F1E">
      <w:pPr>
        <w:spacing w:line="240" w:lineRule="auto"/>
        <w:rPr>
          <w:rFonts w:ascii="Sylfaen" w:hAnsi="Sylfaen"/>
          <w:b/>
          <w:sz w:val="20"/>
          <w:szCs w:val="20"/>
        </w:rPr>
      </w:pPr>
      <w:r>
        <w:rPr>
          <w:rFonts w:ascii="Sylfaen" w:hAnsi="Sylfaen"/>
          <w:b/>
          <w:sz w:val="18"/>
          <w:szCs w:val="18"/>
        </w:rPr>
        <w:t xml:space="preserve">                                                          </w:t>
      </w:r>
      <w:r w:rsidR="00EA6F1E" w:rsidRPr="00F33916">
        <w:rPr>
          <w:rFonts w:ascii="Sylfaen" w:hAnsi="Sylfaen"/>
          <w:b/>
          <w:sz w:val="20"/>
          <w:szCs w:val="20"/>
          <w:lang w:val="ka-GE"/>
        </w:rPr>
        <w:t xml:space="preserve">სპეციალობა - </w:t>
      </w:r>
      <w:r w:rsidR="00F33916" w:rsidRPr="00F33916">
        <w:rPr>
          <w:rFonts w:ascii="Sylfaen" w:hAnsi="Sylfaen"/>
          <w:b/>
          <w:sz w:val="20"/>
          <w:szCs w:val="20"/>
          <w:lang w:val="ka-GE"/>
        </w:rPr>
        <w:t>ჟურნალისტიკა</w:t>
      </w:r>
    </w:p>
    <w:p w:rsidR="00EA6F1E" w:rsidRPr="002D6C38" w:rsidRDefault="00EA6F1E" w:rsidP="00EA6F1E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944BE2">
        <w:rPr>
          <w:rFonts w:ascii="Sylfaen" w:hAnsi="Sylfaen"/>
          <w:b/>
          <w:sz w:val="18"/>
          <w:szCs w:val="18"/>
        </w:rPr>
        <w:t>IV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2D6C38">
        <w:rPr>
          <w:rFonts w:ascii="Sylfaen" w:hAnsi="Sylfaen"/>
          <w:i/>
        </w:rPr>
        <w:t>116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944BE2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II</w:t>
            </w:r>
            <w:r w:rsidR="00EA6F1E">
              <w:rPr>
                <w:rFonts w:ascii="Sylfaen" w:hAnsi="Sylfaen"/>
                <w:b/>
                <w:sz w:val="20"/>
                <w:szCs w:val="20"/>
              </w:rPr>
              <w:t xml:space="preserve">  </w:t>
            </w:r>
            <w:r w:rsidR="00EA6F1E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C8502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პროფესიული პრაქტიკა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C8502E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C8502E">
              <w:rPr>
                <w:rFonts w:ascii="Sylfaen" w:hAnsi="Sylfaen"/>
                <w:sz w:val="20"/>
                <w:szCs w:val="20"/>
                <w:lang w:val="ka-GE"/>
              </w:rPr>
              <w:t>ხელმძღ.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თ. 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ლა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თი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ფა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C8502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პროფესიული პრაქტიკა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C8502E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C8502E">
              <w:rPr>
                <w:rFonts w:ascii="Sylfaen" w:hAnsi="Sylfaen"/>
                <w:sz w:val="20"/>
                <w:szCs w:val="20"/>
                <w:lang w:val="ka-GE"/>
              </w:rPr>
              <w:t>ხელმძღ.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თ. 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ლ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ათი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ფა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შვილი</w:t>
            </w: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="00EA6F1E"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C8502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16.50-16.50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C8502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C8502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სამაუწყებლო  მედია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თ.</w:t>
            </w:r>
            <w:r w:rsidR="00DB14A6">
              <w:rPr>
                <w:rFonts w:ascii="Sylfaen" w:hAnsi="Sylfaen"/>
                <w:sz w:val="20"/>
                <w:szCs w:val="20"/>
                <w:lang w:val="ka-GE"/>
              </w:rPr>
              <w:t>ლ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ათიფაშ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ვილი</w:t>
            </w: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სამაუწყებლო მედია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თ.</w:t>
            </w:r>
            <w:r w:rsidR="00DB14A6">
              <w:rPr>
                <w:rFonts w:ascii="Sylfaen" w:hAnsi="Sylfaen"/>
                <w:sz w:val="20"/>
                <w:szCs w:val="20"/>
                <w:lang w:val="ka-GE"/>
              </w:rPr>
              <w:t>ლ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ათი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ფა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შვილი</w:t>
            </w: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C8502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პროფესიული პრაქტიკა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DB14A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C8502E">
              <w:rPr>
                <w:rFonts w:ascii="Sylfaen" w:hAnsi="Sylfaen"/>
                <w:sz w:val="20"/>
                <w:szCs w:val="20"/>
                <w:lang w:val="ka-GE"/>
              </w:rPr>
              <w:t>ხელმძღ.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თ. 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ლ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ათი</w:t>
            </w:r>
            <w:r w:rsidR="000B4238">
              <w:rPr>
                <w:rFonts w:ascii="Sylfaen" w:hAnsi="Sylfaen"/>
                <w:sz w:val="20"/>
                <w:szCs w:val="20"/>
                <w:lang w:val="ka-GE"/>
              </w:rPr>
              <w:t>ფა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შვილი</w:t>
            </w: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F3391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A539FB" w:rsidRDefault="00A539FB" w:rsidP="00A4256A">
            <w:pPr>
              <w:spacing w:after="0" w:line="240" w:lineRule="auto"/>
              <w:rPr>
                <w:rFonts w:ascii="Sylfaen" w:hAnsi="Sylfaen"/>
                <w:sz w:val="28"/>
                <w:szCs w:val="28"/>
              </w:rPr>
            </w:pPr>
            <w:r w:rsidRPr="00A539FB">
              <w:rPr>
                <w:rFonts w:ascii="Sylfaen" w:hAnsi="Sylfaen"/>
                <w:sz w:val="28"/>
                <w:szCs w:val="28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14.00-</w:t>
            </w:r>
            <w:r>
              <w:rPr>
                <w:rFonts w:ascii="Sylfaen" w:hAnsi="Sylfaen"/>
                <w:sz w:val="20"/>
                <w:szCs w:val="20"/>
              </w:rPr>
              <w:t>14.50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15.00-</w:t>
            </w:r>
            <w:r>
              <w:rPr>
                <w:rFonts w:ascii="Sylfaen" w:hAnsi="Sylfaen"/>
                <w:sz w:val="20"/>
                <w:szCs w:val="20"/>
              </w:rPr>
              <w:t>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ანალიტიკური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ლ. კუტუბიძე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3647CE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ანალიტიკური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647C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ლ. კუტუბიძე</w:t>
            </w: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539FB">
        <w:trPr>
          <w:trHeight w:val="31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A539FB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highlight w:val="yellow"/>
                <w:lang w:val="ka-GE"/>
              </w:rPr>
            </w:pPr>
            <w:r w:rsidRPr="00A539FB">
              <w:rPr>
                <w:rFonts w:ascii="Sylfaen" w:hAnsi="Sylfaen"/>
                <w:sz w:val="28"/>
                <w:szCs w:val="28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0B4238"/>
    <w:rsid w:val="002D6C38"/>
    <w:rsid w:val="002E27A7"/>
    <w:rsid w:val="003647CE"/>
    <w:rsid w:val="00613D24"/>
    <w:rsid w:val="00732C51"/>
    <w:rsid w:val="008F7043"/>
    <w:rsid w:val="00944BE2"/>
    <w:rsid w:val="00987FCE"/>
    <w:rsid w:val="00A539FB"/>
    <w:rsid w:val="00AC5FDA"/>
    <w:rsid w:val="00B370D2"/>
    <w:rsid w:val="00B44436"/>
    <w:rsid w:val="00C21F31"/>
    <w:rsid w:val="00C8502E"/>
    <w:rsid w:val="00DB14A6"/>
    <w:rsid w:val="00E235FE"/>
    <w:rsid w:val="00EA6F1E"/>
    <w:rsid w:val="00F33916"/>
    <w:rsid w:val="00F43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750C-573A-4698-939B-B85BF048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13</cp:revision>
  <dcterms:created xsi:type="dcterms:W3CDTF">2015-02-23T11:19:00Z</dcterms:created>
  <dcterms:modified xsi:type="dcterms:W3CDTF">2015-02-25T09:14:00Z</dcterms:modified>
</cp:coreProperties>
</file>